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B" w:rsidRPr="00045CCB" w:rsidRDefault="00045CCB" w:rsidP="0004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CB">
        <w:rPr>
          <w:rFonts w:ascii="Times New Roman" w:hAnsi="Times New Roman" w:cs="Times New Roman"/>
          <w:b/>
          <w:sz w:val="28"/>
          <w:szCs w:val="28"/>
        </w:rPr>
        <w:t>Депута</w:t>
      </w:r>
      <w:r>
        <w:rPr>
          <w:rFonts w:ascii="Times New Roman" w:hAnsi="Times New Roman" w:cs="Times New Roman"/>
          <w:b/>
          <w:sz w:val="28"/>
          <w:szCs w:val="28"/>
        </w:rPr>
        <w:t xml:space="preserve">ты третьего </w:t>
      </w:r>
      <w:r w:rsidRPr="00045CCB">
        <w:rPr>
          <w:rFonts w:ascii="Times New Roman" w:hAnsi="Times New Roman" w:cs="Times New Roman"/>
          <w:b/>
          <w:sz w:val="28"/>
          <w:szCs w:val="28"/>
        </w:rPr>
        <w:t>созыва по 15 избирательным округам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2"/>
        <w:gridCol w:w="6769"/>
      </w:tblGrid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Михальчева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Ольга Николаевна 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31.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- город Ершов, здание МОУ СОШ № 1. </w:t>
            </w:r>
            <w:r w:rsidRPr="00045CCB">
              <w:rPr>
                <w:rFonts w:ascii="Times New Roman" w:hAnsi="Times New Roman" w:cs="Times New Roman"/>
                <w:b/>
              </w:rPr>
              <w:t xml:space="preserve">Границы округа: </w:t>
            </w:r>
            <w:proofErr w:type="gramStart"/>
            <w:r w:rsidRPr="00045CCB">
              <w:rPr>
                <w:rFonts w:ascii="Times New Roman" w:hAnsi="Times New Roman" w:cs="Times New Roman"/>
              </w:rPr>
              <w:t>г</w:t>
            </w:r>
            <w:proofErr w:type="gramEnd"/>
            <w:r w:rsidRPr="00045CCB">
              <w:rPr>
                <w:rFonts w:ascii="Times New Roman" w:hAnsi="Times New Roman" w:cs="Times New Roman"/>
              </w:rPr>
              <w:t>. Ершов</w:t>
            </w:r>
            <w:r w:rsidRPr="00045C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XXII съезда партии, №№ 1-31 (нечетная сторона), 2-42 (четная сторона); 40 лет Победы, №№ 3-45 (нечетная сторона), 2Б-18 (четная сторона); Астраханская, №№ 1-41 (нечетная сторона), 2-52 (четная сторона); Вишневая, №№ 1-15 (нечетная сторона), 12-28 (четная сторона); Западная, №№ 5-21 (нечетная сторона), 2-32 (четная сторона); Зеленая, №№ 2-10 (четная сторона); Калинина, №№ 1-9 (нечетная сторона), 4-12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Кленовая, №№ 7-37 (нечетная сторона), 10-20 (четная сторона); Кольцевая, №№ 5-13 (нечетная сторона), 6-16 (четная сторона); Комсомольская, №№ 3-29 (нечетная сторона), 2-36 (четная сторона); Ленина, №№ 1-123 (нечетная сторона), 2-110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Лысогорская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1-7 (нечетная сторона), 2-4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Новоершовская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1-69 (нечетная сторона), 2-50А (четная сторона); Солнечная, №№ 3-17; Строительная, №№ 1, 1А, 1Б, 2, 2А, 2Б, 2В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;Э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нтузиастов, №№ 9, 11;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Ярморочная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1-85 (нечетная сторона), 2-78 (четная сторона)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ереулки: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Астраханский, №№ 1-15 (нечетная сторона), 2-18 (четная сторона)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;К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алинина, №№ 1-5 (нечетная сторона), 2-6 (четная сторона);Комсомольский, №№ 4-16 (четная сторона); Ленина, №№ 9 (нечетная сторона), 6 (четная сторона);Строительный, №№ 1-9 (нечетная сторона), 2-10А (четная сторона); Тополиный, №№ 1-5 (нечетная сторона), 2-8Б (четная сторона); Украинский, №№ 1-75 (нечетная сторона), 2-16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Ярморочный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1-7 (нечетная сторона).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ЦРБ</w:t>
            </w:r>
          </w:p>
        </w:tc>
      </w:tr>
      <w:tr w:rsidR="00045CCB" w:rsidRPr="00045CCB" w:rsidTr="008C6B74">
        <w:trPr>
          <w:trHeight w:val="2119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Куковский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32.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пос. Учебный, здание администрации.</w:t>
            </w:r>
            <w:r w:rsidRPr="00045CCB">
              <w:rPr>
                <w:rFonts w:ascii="Times New Roman" w:hAnsi="Times New Roman" w:cs="Times New Roman"/>
                <w:b/>
              </w:rPr>
              <w:t xml:space="preserve"> Границы округа: </w:t>
            </w:r>
            <w:proofErr w:type="gramStart"/>
            <w:r w:rsidRPr="00045CCB">
              <w:rPr>
                <w:rFonts w:ascii="Times New Roman" w:hAnsi="Times New Roman" w:cs="Times New Roman"/>
              </w:rPr>
              <w:t>г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. Ершов 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Поселок Учебный,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Тулайково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дома плодопитомника. Город Ершов улицы: Чехова, №№ 1-39 (нечетная сторона), 2-34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Малоузенская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1-23 (нечетная сторона), 2-4 (четная сторона)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Голикова  Людмила Михайловна </w:t>
            </w:r>
          </w:p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33.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- город Ершов, здание МОУ  СОШ №2. </w:t>
            </w:r>
            <w:r w:rsidRPr="00045CCB">
              <w:rPr>
                <w:rFonts w:ascii="Times New Roman" w:hAnsi="Times New Roman" w:cs="Times New Roman"/>
                <w:b/>
              </w:rPr>
              <w:t xml:space="preserve">Границы округа: </w:t>
            </w:r>
            <w:proofErr w:type="gramStart"/>
            <w:r w:rsidRPr="00045CCB">
              <w:rPr>
                <w:rFonts w:ascii="Times New Roman" w:hAnsi="Times New Roman" w:cs="Times New Roman"/>
              </w:rPr>
              <w:t>г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. Ершов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: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XXII съезда партии, №№ 33-121 (нечетная сторона), 46-96 (четная сторона); 40 лет Победы, №№ 49-117 (нечетная сторона), 22-72 (четная сторона); 60 лет Октября, №№ 3-93 (нечетная сторона), 2-90 (четная сторона); Астраханская, №№ 43-81 (нечетная сторона), 54-92 (четная сторона); М.Горького, №№ 5-15 (нечетная сторона), 2-40 (четная сторона); Западная, №№ 27-53 (нечетная сторона), 34-62 (четная сторона); Калинина, №№ 11-81 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(нечетная сторона), 14-84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Лысогорская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9-35 (нечетная сторона), 6-36 (четная сторона); Прудовая, №№ 1-99 (нечетная сторона), 2-66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Пылайкина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1-31 (нечетная сторона), 2-34 (четная сторона); Северная, №№ 1-23 (нечетная сторона), 2-22 (четная сторона); Сенная, №№ 1-55 (нечетная сторона), 2-60 (четная сторона); Совхозная, №№ 5-23 (нечетная сторона), 2-64 (четная сторона); Строительная, №№ 3-21 (нечетная сторона), 4-20 (четная сторона); Урицкого, №№ 45-135 (нечетная сторона), 48А-144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Чкалова, №№ 1-15 (нечетная сторона), 2-12 (четная сторона);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Переулки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Лесной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5 (нечетная сторона), 2-4 (четная сторона); Северный, №№ 3-57 (нечетная сторона), 2-46 (четная сторона).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Логач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Алексей </w:t>
            </w:r>
            <w:proofErr w:type="spellStart"/>
            <w:r w:rsidRPr="00045CCB">
              <w:rPr>
                <w:rFonts w:ascii="Times New Roman" w:hAnsi="Times New Roman" w:cs="Times New Roman"/>
                <w:b/>
              </w:rPr>
              <w:t>Логач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34.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здание отделения ООО «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Гаспром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межрегионгаз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Саратов». </w:t>
            </w:r>
            <w:r w:rsidRPr="00045CCB">
              <w:rPr>
                <w:rFonts w:ascii="Times New Roman" w:hAnsi="Times New Roman" w:cs="Times New Roman"/>
                <w:b/>
              </w:rPr>
              <w:t>Границы округа:</w:t>
            </w:r>
            <w:r w:rsidRPr="00045C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CCB">
              <w:rPr>
                <w:rFonts w:ascii="Times New Roman" w:hAnsi="Times New Roman" w:cs="Times New Roman"/>
              </w:rPr>
              <w:t>г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. Ершов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Улицы:  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Антонова, №№ 1-27 (нечетная сторона), 2А-30 (четная сторона); Гагарина, №№ 1-51 (нечетная сторона), 2-34 (четная сторона)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;К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утузова, №№ 1-51А (нечетная сторона), 2-38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Ланге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1-33 (нечетная сторона), 2-32 (четная сторона); Ленинградская, №№ 1-41 (нечетная сторона), 2-42 (четная сторона); Мичурина, №№ 1-25 (нечетная сторона), 2-16 (четная сторона); Новая, №№ 1А-47 (нечетная сторона), 4А-46 (четная сторона);Октябрьская, №№ 1А-55 (нечетная сторона), 2-48Б (четная сторона); Островского, №№ 2-24 (четная сторона); Ф.Энгельса, №№ 5-57 (нечетная сторона), 2-52 (четная сторона).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Проезд: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Северный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1А-31 (нечетная сторона), 4-36 (четная сторона).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поселок Полуденный.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Ханбиков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5CCB">
              <w:rPr>
                <w:rFonts w:ascii="Times New Roman" w:hAnsi="Times New Roman" w:cs="Times New Roman"/>
                <w:b/>
              </w:rPr>
              <w:t>Рустям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5CCB">
              <w:rPr>
                <w:rFonts w:ascii="Times New Roman" w:hAnsi="Times New Roman" w:cs="Times New Roman"/>
                <w:b/>
              </w:rPr>
              <w:t>Жафарович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35.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здание РДК.</w:t>
            </w:r>
            <w:r w:rsidRPr="00045CCB">
              <w:rPr>
                <w:rFonts w:ascii="Times New Roman" w:hAnsi="Times New Roman" w:cs="Times New Roman"/>
                <w:b/>
              </w:rPr>
              <w:t xml:space="preserve"> Границы округа: </w:t>
            </w:r>
            <w:proofErr w:type="gramStart"/>
            <w:r w:rsidRPr="00045CCB">
              <w:rPr>
                <w:rFonts w:ascii="Times New Roman" w:hAnsi="Times New Roman" w:cs="Times New Roman"/>
              </w:rPr>
              <w:t>г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. Ершов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XXV съезда КПСС, №№ 1-7Д (нечетная сторона), 2А-4 (четная сторона); 27 съезда КПСС, №№ 1-73 (нечетная сторона), 2А-66 (четная сторона); 40 лет ВЛКСМ, №№ 11-69 (нечетная сторона), 4-80 (четная сторона); Вокзальная, №№ 1А-31 (нечетная сторона), 2А-20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Дергачевская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3-7 (нечетная сторона), 2-10 (четная сторона); Интернациональная, №№ 3-59 (нечетная сторона), 28-42 (четная сторона); Ломоносова, №№ 3-37 (нечетная сторона), 2-48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Маяковского, №№ 3-25 (нечетная сторона), 4-12А (четная сторона); Московская, №№ 1-53 (нечетная сторона), 2-16 (четная сторона); Почтовая, №№ 1-63 (нечетная сторона), 4-56 (четная сторона); Пролетарская, №№ 23-53 (нечетная сторона), 6-60 (четная сторона); Пугачевская, №№ 7-51 (нечетная сторона), 8-52 (четная сторона); Рабочая, №№ 1-75 (нечетная сторона), 4-78 (четная сторона); Садовая, №№ 1-23 (нечетная сторона); Саратовская, №№ 1-43 (нечетная сторона), 4-32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Советская, №№ 3-105 (нечетная сторона), 2-72 (четная сторона); Театральная, №№ 2-34 (четная сторона); Урицкого, №№ 1-43 (нечетная сторона), 2-48 (четная сторона); Фрунзе, №№ 5-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57 (нечетная сторона), 4-50 (четная сторона).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Переулок: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Набережный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1-11 (нечетная сторона), 2-14 (четная сторона);  Урицкого, №№ 1,3,5,8,101.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: Железнодорожная больница.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Филиповыч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5CCB">
              <w:rPr>
                <w:rFonts w:ascii="Times New Roman" w:hAnsi="Times New Roman" w:cs="Times New Roman"/>
                <w:b/>
              </w:rPr>
              <w:t>Любомыр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Рудольфович</w:t>
            </w:r>
          </w:p>
          <w:p w:rsidR="00045CCB" w:rsidRPr="00045CCB" w:rsidRDefault="00045CCB" w:rsidP="008C6B7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045CCB">
              <w:rPr>
                <w:b/>
                <w:sz w:val="22"/>
                <w:szCs w:val="22"/>
              </w:rPr>
              <w:t xml:space="preserve">Округ № 36. Центр - город Ершов, здание Центра досуга и </w:t>
            </w:r>
          </w:p>
          <w:p w:rsidR="00045CCB" w:rsidRPr="00045CCB" w:rsidRDefault="00045CCB" w:rsidP="008C6B74">
            <w:pPr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кино. Границы округа: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XXV съезда КПСС , №№ 25-43 (нечетная сторона), 18-38 (четная сторона); 50 лет Октября, №№ 1-15 (нечетная сторона), 2-14 (четная сторона); Восточная, №№ 1-17 (нечетная сторона), 2-16 (четная сторона); Локомотивная, №№ 1-21 (нечетная сторона), 4-18 (четная сторона); Парковая, №№ 7-19 (нечетная сторона), 2-18 (четная сторона); Первомайская, №№ 3-21 (нечетная сторона), 4-30 (четная сторона); Пушкина, №№ 1-25 (нечетная сторона), 2-26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Ст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азина, №№ 29-33 (нечетная сторона), 6-24 (четная сторона); Юбилейная, №№ 2-6 (четная сторона).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Нархов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 Алексей  Николаевич 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37.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-г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ород Ершов, здание  МОУ СОШ №4. Границы округа: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XXV съезда КПСС, №№ 15-19 (нечетная сторона), 6-14 (четная сторона); Вокзальная, №№ 55-85 (нечетная сторона), 40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Дергачевская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29-45 (нечетная сторона), 12 (четная сторона); Интернациональная, №№ 65-153 (нечетная сторона), 48/54-84 (четная сторона); Колхозная, № 8; Коммунальная, №№ 3-37 (нечетная сторона), 2-40 (четная сторона); Московская, №№ 55-81 (нечетная сторона), 32-34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Новоузенская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1-37 (нечетная сторона), 10-50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Терешковой, №№ 1-47 (нечетная сторона), 14-44 (четная сторона); Чапаева, №№ 3-45 (нечетная сторона), 4-50 (четная сторона); Школьная, №№ 11, 13, 13А, 17; Юбилейная, №№ 3-7 (нечетная сторона).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2 км Пугачевской ветки.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Федорова Галина Викторовна </w:t>
            </w:r>
          </w:p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38.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- город Ершов, здание Дома детского творчества. Границы округа: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Восточная, №№ 21-93 (нечетная сторона), 18-96 (четная сторона); Кирова, №№ 39-59 (нечетная сторона); Колхозная, №№ 53-59 (нечетная сторона); Космонавтов, №№ 2-18 (четная сторона); № 1 (нечетная сторона).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Локомотивная, №№ 25-93 (нечетная сторона), 24-94 (четная сторона); Мелиоративная, №№ 49 (нечетная сторона), 48 (четная сторона); Первомайская, №№ 27-75 (нечетная сторона), 32-88 (четная сторона); Пушкина, №№ 33-77 (нечетная сторона), 30-88 (четная сторона); Ст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азина, №№ 35-75 (нечетная сторона), 28-78 (четная сторона); Юбилейная, №№ 45-73 (нечетная сторона), 8-70 (четная сторона).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>Бурлаков Владимир Павлович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39.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- город Ершов, здание  МОУ СОШ №3.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Границы округа: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Кирова, №№ 5-35А (нечетная сторона), 2-6 (четная сторона); Колхозная, №№ 1-43 (нечетная сторона); Коммунальная, №№ 39-75 (нечетная сторона), 46-78 (четная сторона); Л.Толстого, №№ 1-5 и 17-27 (нечетная сторона), 2-6 и 18-24 (четная сторона); Некрасова, №№ 3-33 (нечетная сторона), 2-28 (четная сторона); Нефтяная, №№ 1-111 (нечетная сторона), 2-110 (четная сторона); 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Новоузенская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, №№ 43-81 (нечетная сторона), 52-88 (четная сторона);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Саратовская, №№ 47-79 (нечетная сторона), 38-70 (четная сторона); Терешковой, №№ 53-91 (нечетная сторона), 46-86Б (четная сторона); Чапаева, №№ 55-89 (нечетная сторона), 54-94 (четная сторона).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>Калямин Олег Викторович</w:t>
            </w:r>
          </w:p>
          <w:p w:rsidR="00045CCB" w:rsidRPr="00045CCB" w:rsidRDefault="00045CCB" w:rsidP="008C6B74">
            <w:pPr>
              <w:pStyle w:val="a3"/>
              <w:ind w:firstLine="0"/>
              <w:rPr>
                <w:sz w:val="22"/>
                <w:szCs w:val="22"/>
              </w:rPr>
            </w:pPr>
            <w:r w:rsidRPr="00045CCB">
              <w:rPr>
                <w:b/>
                <w:sz w:val="22"/>
                <w:szCs w:val="22"/>
              </w:rPr>
              <w:t>ОКРУГ № 40.</w:t>
            </w:r>
            <w:r w:rsidRPr="00045CCB">
              <w:t xml:space="preserve"> </w:t>
            </w:r>
            <w:r w:rsidRPr="00045CCB">
              <w:rPr>
                <w:b/>
                <w:sz w:val="22"/>
                <w:szCs w:val="22"/>
              </w:rPr>
              <w:t>Центр - город Ершов, здание РОСТО «ДОСААФ»</w:t>
            </w:r>
            <w:r w:rsidRPr="00045CCB">
              <w:rPr>
                <w:b/>
              </w:rPr>
              <w:t xml:space="preserve">. </w:t>
            </w:r>
            <w:r w:rsidRPr="00045CCB">
              <w:rPr>
                <w:b/>
                <w:sz w:val="22"/>
                <w:szCs w:val="22"/>
              </w:rPr>
              <w:t>Границы округа:</w:t>
            </w:r>
            <w:r w:rsidRPr="00045CCB">
              <w:rPr>
                <w:sz w:val="22"/>
                <w:szCs w:val="22"/>
                <w:u w:val="single"/>
              </w:rPr>
              <w:t xml:space="preserve"> Улицы:</w:t>
            </w:r>
            <w:r w:rsidRPr="00045CCB">
              <w:rPr>
                <w:sz w:val="22"/>
                <w:szCs w:val="22"/>
              </w:rPr>
              <w:t xml:space="preserve">  </w:t>
            </w:r>
            <w:proofErr w:type="gramStart"/>
            <w:r w:rsidRPr="00045CCB">
              <w:rPr>
                <w:sz w:val="22"/>
                <w:szCs w:val="22"/>
              </w:rPr>
              <w:t>К. Маркса, №№ 1-49 (нечетная сторона), 2-70 (четная сторона); Крупской, №№ 1-51 (нечетная сторона), 2-38 (четная сторона); Толстого, №№ 7-15 (нечетная сторона), 8-16 (четная сторона); К.Федина, №№ 1-11Д (нечетная сторона), 2-12Е (четная сторона).</w:t>
            </w:r>
            <w:proofErr w:type="gramEnd"/>
          </w:p>
          <w:p w:rsidR="00045CCB" w:rsidRPr="00045CCB" w:rsidRDefault="00045CCB" w:rsidP="008C6B74">
            <w:pPr>
              <w:pStyle w:val="a3"/>
              <w:ind w:firstLine="0"/>
              <w:rPr>
                <w:b/>
              </w:rPr>
            </w:pP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Грядкин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  <w:p w:rsidR="00045CCB" w:rsidRPr="00045CCB" w:rsidRDefault="00045CCB" w:rsidP="008C6B74">
            <w:pPr>
              <w:pStyle w:val="7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045CCB">
              <w:rPr>
                <w:b/>
                <w:sz w:val="22"/>
                <w:szCs w:val="22"/>
              </w:rPr>
              <w:t>ОКРУГ № 41.</w:t>
            </w:r>
            <w:r w:rsidRPr="00045CCB">
              <w:t xml:space="preserve"> </w:t>
            </w:r>
            <w:r w:rsidRPr="00045CCB">
              <w:rPr>
                <w:b/>
                <w:sz w:val="22"/>
                <w:szCs w:val="22"/>
              </w:rPr>
              <w:t>Центр - город Ершов, здание районной поликлиники</w:t>
            </w:r>
            <w:r w:rsidRPr="00045CCB">
              <w:rPr>
                <w:b/>
              </w:rPr>
              <w:t xml:space="preserve">. </w:t>
            </w:r>
            <w:r w:rsidRPr="00045CCB">
              <w:rPr>
                <w:b/>
                <w:sz w:val="22"/>
                <w:szCs w:val="22"/>
              </w:rPr>
              <w:t>Границы округа:</w:t>
            </w:r>
            <w:r w:rsidRPr="00045CCB">
              <w:rPr>
                <w:sz w:val="22"/>
                <w:szCs w:val="22"/>
                <w:u w:val="single"/>
              </w:rPr>
              <w:t xml:space="preserve"> Улицы:</w:t>
            </w:r>
            <w:r w:rsidRPr="00045CCB">
              <w:rPr>
                <w:sz w:val="22"/>
                <w:szCs w:val="22"/>
              </w:rPr>
              <w:t xml:space="preserve">  Космонавтов, №№ 3-27 (нечетная сторона); Энергетиков, №№ 1-15 (нечетная сторона), 2-18 (четная сторона).</w:t>
            </w:r>
          </w:p>
          <w:p w:rsidR="00045CCB" w:rsidRPr="00045CCB" w:rsidRDefault="00045CCB" w:rsidP="008C6B74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Гнитько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Надежда Михайловна</w:t>
            </w:r>
          </w:p>
          <w:p w:rsidR="00045CCB" w:rsidRPr="00045CCB" w:rsidRDefault="00045CCB" w:rsidP="008C6B74">
            <w:pPr>
              <w:ind w:left="15"/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42.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здание МУДО «Детская школа искусств». Границы округа:</w:t>
            </w:r>
            <w:r w:rsidRPr="00045C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Мелиоративная, №№ 1-47 (нечетная сторона), 2-46 (четная сторона); Телевизионная, №№ 1-33 (нечетная сторона), 2-14 (четная сторона); Фурманова, №№ 1-37 (нечетная сторона), 2-32 (четная сторона); Гоголя, №№ 3-41 (нечетная сторона), 2-44 (четная сторона); Космонавтов, №№ 29-35 (нечетная сторона).</w:t>
            </w:r>
            <w:proofErr w:type="gramEnd"/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Тихов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Альберт Александрович</w:t>
            </w:r>
          </w:p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43.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 здание конторы МТС «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Ершовская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». Границы округа:</w:t>
            </w:r>
            <w:r w:rsidRPr="00045C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XX Партсъезда, №№ 1-33 (нечетная сторона), 2А-26 (четная сторона); </w:t>
            </w:r>
            <w:r w:rsidRPr="00045CCB">
              <w:rPr>
                <w:rFonts w:ascii="Times New Roman" w:hAnsi="Times New Roman" w:cs="Times New Roman"/>
              </w:rPr>
              <w:t xml:space="preserve">Вавилова, №№ 5-19 (нечетная сторона), 22-40 (четная сторона); </w:t>
            </w:r>
            <w:proofErr w:type="spellStart"/>
            <w:r w:rsidRPr="00045C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045CCB">
              <w:rPr>
                <w:rFonts w:ascii="Times New Roman" w:hAnsi="Times New Roman" w:cs="Times New Roman"/>
              </w:rPr>
              <w:t>, №№ 1-37 (нечетная сторона), 4-38 (четная сторона); Ворошилова, №№ 3-159 (нечетная сторона), 4-96 (четная сторона); Гайдука, №№ 4-94 (четная сторона).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5CC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045CCB">
              <w:rPr>
                <w:rFonts w:ascii="Times New Roman" w:hAnsi="Times New Roman" w:cs="Times New Roman"/>
              </w:rPr>
              <w:t xml:space="preserve">, №№ 1-31 (нечетная сторона); 4 (четная сторона); Кооперативная, №№ 1-31 (нечетная сторона), 4-36 (четная </w:t>
            </w:r>
            <w:r w:rsidRPr="00045CCB">
              <w:rPr>
                <w:rFonts w:ascii="Times New Roman" w:hAnsi="Times New Roman" w:cs="Times New Roman"/>
              </w:rPr>
              <w:lastRenderedPageBreak/>
              <w:t>сторона); Котовского, №№ 1-29 (нечетная сторона), 4-6 (четная сторона); Куйбышева, №№ 1-37 (нечетная сторона), 2-38 (четная сторона); Лесхозная, №№ 1-27 (нечетная сторона), 2-22 (четная сторона); Пионерская, №№ 1-27 (нечетная сторона), 2-26 (четная сторона); Ремонтная, №№ 1 (нечетная сторона), 2-54 (четная сторона); Степная, №№ 1-7 (нечетная сторона), 2-22 (четная сторона);</w:t>
            </w:r>
            <w:proofErr w:type="gramEnd"/>
            <w:r w:rsidRPr="00045C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CCB">
              <w:rPr>
                <w:rFonts w:ascii="Times New Roman" w:hAnsi="Times New Roman" w:cs="Times New Roman"/>
              </w:rPr>
              <w:t xml:space="preserve">Суворова, №№ 1-41 (нечетная сторона), 2-40 (четная сторона); Техническая, №№ 1-13 (нечетная сторона), 2-34 (четная сторона); Центральная, №№ 9-31 (нечетная сторона), 14-16 (четная сторона); 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Элеваторная, №№ 5-11 (нечетная сторона), 4-26 (четная сторона).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Проезды: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Суворова, №№ 1-13 (нечетная сторона); Элеваторный, №№ 1-15А (нечетная сторона), 2-26 (четная сторона)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дом энергетиков (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/ст.  Южная»), дом медиков, ЦРБ, дом «</w:t>
            </w:r>
            <w:proofErr w:type="spell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Агропромсервис</w:t>
            </w:r>
            <w:proofErr w:type="spell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CCB">
              <w:rPr>
                <w:rFonts w:ascii="Times New Roman" w:hAnsi="Times New Roman" w:cs="Times New Roman"/>
                <w:b/>
              </w:rPr>
              <w:t>Бакаев Сергей Викторович</w:t>
            </w:r>
          </w:p>
          <w:p w:rsidR="00045CCB" w:rsidRPr="00045CCB" w:rsidRDefault="00045CCB" w:rsidP="008C6B7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44.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>Центр  - город Ершов, здание Вагонного депо</w:t>
            </w:r>
            <w:r w:rsidRPr="00045CC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Границы округа:</w:t>
            </w:r>
            <w:r w:rsidRPr="00045C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Декабристов, №№ 1-49 (нечетная сторона), 2-44 (четная сторона); Железнодорожная, №№ 1-55 (нечетная сторона), 2-54 (четная сторона); Механическая, №№ 1-53 (нечетная сторона), 2-52 (четная сторона); Паровозная, №№ 1-51 (нечетная сторона), 4-54 (четная сторона); Победы, №№ 1-19 (нечетная сторона), 2-18 (четная сторона); Стадионная, №№ 1-65 (нечетная сторона), 2-62 (четная сторона); Транспортная, №№ 1-17 (нечетная сторона), 2-18 (четная сторона); Урожайная, №№ 1-47 (нечетная сторона), 2-50 (четная сторона)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 дома ЛЗС.</w:t>
            </w:r>
          </w:p>
        </w:tc>
      </w:tr>
      <w:tr w:rsidR="00045CCB" w:rsidRPr="00045CCB" w:rsidTr="008C6B74">
        <w:trPr>
          <w:trHeight w:val="390"/>
        </w:trPr>
        <w:tc>
          <w:tcPr>
            <w:tcW w:w="3030" w:type="dxa"/>
          </w:tcPr>
          <w:p w:rsidR="00045CCB" w:rsidRPr="00045CCB" w:rsidRDefault="00045CCB" w:rsidP="008C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:rsidR="00045CCB" w:rsidRPr="00045CCB" w:rsidRDefault="00045CCB" w:rsidP="008C6B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5CCB">
              <w:rPr>
                <w:rFonts w:ascii="Times New Roman" w:hAnsi="Times New Roman" w:cs="Times New Roman"/>
                <w:b/>
              </w:rPr>
              <w:t>Кульгин</w:t>
            </w:r>
            <w:proofErr w:type="spellEnd"/>
            <w:r w:rsidRPr="00045CCB">
              <w:rPr>
                <w:rFonts w:ascii="Times New Roman" w:hAnsi="Times New Roman" w:cs="Times New Roman"/>
                <w:b/>
              </w:rPr>
              <w:t xml:space="preserve"> Петр Евгеньевич</w:t>
            </w:r>
          </w:p>
          <w:p w:rsidR="00045CCB" w:rsidRPr="00045CCB" w:rsidRDefault="00045CCB" w:rsidP="008C6B7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CCB">
              <w:rPr>
                <w:rFonts w:ascii="Times New Roman" w:hAnsi="Times New Roman" w:cs="Times New Roman"/>
                <w:b/>
              </w:rPr>
              <w:t xml:space="preserve">ОКРУГ № 45. </w:t>
            </w:r>
            <w:r w:rsidRPr="00045CC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Центр - город Ершов, здание  МОУ СОШ №5. Границы округа: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Жданова, №№ 1-33 (нечетная сторона), 2-32 (четная сторона); Молодежная, №№ 1-31 (нечетная сторона), 4-36 (четная сторона); Семафорная, №№ 1-43 (нечетная сторона), 2Б-46 (четная сторона); Станционная, №№ 1-31 (нечетная сторона), 2-32 (четная сторона); Южная, №№ 1-23.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Переулки: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Жданова, №№ 1-9 (нечетная сторона), 2-30 (четная сторона);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Мирный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1-39 (нечетная сторона), 2-38 (четная сторона); Южный, № 5.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Проезд: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>Дорожный</w:t>
            </w:r>
            <w:proofErr w:type="gramEnd"/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, №№ 1-27 (нечетная сторона), 2-46 (четная сторона). </w:t>
            </w:r>
            <w:r w:rsidRPr="00045CC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045CCB">
              <w:rPr>
                <w:rFonts w:ascii="Times New Roman" w:eastAsia="Times New Roman" w:hAnsi="Times New Roman" w:cs="Times New Roman"/>
                <w:lang w:eastAsia="ar-SA"/>
              </w:rPr>
              <w:t xml:space="preserve">   поселок Прудовой</w:t>
            </w:r>
          </w:p>
        </w:tc>
      </w:tr>
    </w:tbl>
    <w:p w:rsidR="00DB5FFF" w:rsidRPr="00045CCB" w:rsidRDefault="00DB5FFF" w:rsidP="00045CCB">
      <w:pPr>
        <w:rPr>
          <w:rFonts w:ascii="Times New Roman" w:hAnsi="Times New Roman" w:cs="Times New Roman"/>
        </w:rPr>
      </w:pPr>
    </w:p>
    <w:sectPr w:rsidR="00DB5FFF" w:rsidRPr="00045CCB" w:rsidSect="00DB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CCB"/>
    <w:rsid w:val="00045CCB"/>
    <w:rsid w:val="002D37AC"/>
    <w:rsid w:val="007A7869"/>
    <w:rsid w:val="00DB5FFF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3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045CCB"/>
    <w:pPr>
      <w:keepNext/>
      <w:tabs>
        <w:tab w:val="num" w:pos="0"/>
      </w:tabs>
      <w:spacing w:after="0" w:line="240" w:lineRule="auto"/>
      <w:ind w:left="426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5C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45C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5CC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2016-07-01T09:10:00Z</dcterms:created>
  <dcterms:modified xsi:type="dcterms:W3CDTF">2016-07-01T09:12:00Z</dcterms:modified>
</cp:coreProperties>
</file>